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682" w:rsidRDefault="00A25682" w:rsidP="009716FB">
      <w:pPr>
        <w:spacing w:line="500" w:lineRule="exact"/>
        <w:jc w:val="center"/>
        <w:rPr>
          <w:b/>
          <w:bCs/>
          <w:color w:val="000000"/>
          <w:sz w:val="32"/>
          <w:szCs w:val="32"/>
        </w:rPr>
      </w:pPr>
      <w:r w:rsidRPr="002E44D0">
        <w:rPr>
          <w:rFonts w:hint="eastAsia"/>
          <w:b/>
          <w:bCs/>
          <w:color w:val="000000"/>
          <w:sz w:val="32"/>
          <w:szCs w:val="32"/>
        </w:rPr>
        <w:t>化学废弃物盛装容器需求表</w:t>
      </w:r>
    </w:p>
    <w:p w:rsidR="00A25682" w:rsidRDefault="00A25682" w:rsidP="00A25682">
      <w:pPr>
        <w:spacing w:line="500" w:lineRule="exact"/>
        <w:jc w:val="left"/>
        <w:rPr>
          <w:b/>
          <w:bCs/>
          <w:color w:val="000000"/>
          <w:sz w:val="32"/>
          <w:szCs w:val="32"/>
        </w:rPr>
      </w:pPr>
    </w:p>
    <w:p w:rsidR="00A25682" w:rsidRPr="002E44D0" w:rsidRDefault="00A25682" w:rsidP="00A25682">
      <w:pPr>
        <w:spacing w:line="500" w:lineRule="exact"/>
        <w:rPr>
          <w:b/>
          <w:bCs/>
          <w:color w:val="000000"/>
          <w:sz w:val="32"/>
          <w:szCs w:val="32"/>
          <w:u w:val="single"/>
        </w:rPr>
      </w:pPr>
      <w:r>
        <w:rPr>
          <w:rFonts w:hint="eastAsia"/>
          <w:b/>
          <w:bCs/>
          <w:color w:val="000000"/>
          <w:sz w:val="32"/>
          <w:szCs w:val="32"/>
        </w:rPr>
        <w:t>单位：</w:t>
      </w:r>
      <w:r w:rsidRPr="002E44D0">
        <w:rPr>
          <w:b/>
          <w:bCs/>
          <w:color w:val="000000"/>
          <w:sz w:val="32"/>
          <w:szCs w:val="32"/>
          <w:u w:val="single"/>
        </w:rPr>
        <w:t>_________________</w:t>
      </w:r>
      <w:r>
        <w:rPr>
          <w:rFonts w:hint="eastAsia"/>
          <w:b/>
          <w:bCs/>
          <w:color w:val="000000"/>
          <w:sz w:val="32"/>
          <w:szCs w:val="32"/>
        </w:rPr>
        <w:t>填报人：</w:t>
      </w:r>
      <w:r>
        <w:rPr>
          <w:b/>
          <w:bCs/>
          <w:color w:val="000000"/>
          <w:sz w:val="32"/>
          <w:szCs w:val="32"/>
          <w:u w:val="single"/>
        </w:rPr>
        <w:t xml:space="preserve">        </w:t>
      </w:r>
      <w:r>
        <w:rPr>
          <w:rFonts w:hint="eastAsia"/>
          <w:b/>
          <w:bCs/>
          <w:color w:val="000000"/>
          <w:sz w:val="32"/>
          <w:szCs w:val="32"/>
        </w:rPr>
        <w:t>联系电话</w:t>
      </w:r>
      <w:r w:rsidRPr="002E44D0">
        <w:rPr>
          <w:rFonts w:hint="eastAsia"/>
          <w:b/>
          <w:bCs/>
          <w:color w:val="000000"/>
          <w:sz w:val="32"/>
          <w:szCs w:val="32"/>
        </w:rPr>
        <w:t>：</w:t>
      </w:r>
      <w:r>
        <w:rPr>
          <w:b/>
          <w:bCs/>
          <w:color w:val="000000"/>
          <w:sz w:val="32"/>
          <w:szCs w:val="32"/>
          <w:u w:val="single"/>
        </w:rPr>
        <w:t xml:space="preserve">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2"/>
        <w:gridCol w:w="3004"/>
        <w:gridCol w:w="3231"/>
        <w:gridCol w:w="1740"/>
      </w:tblGrid>
      <w:tr w:rsidR="00A25682" w:rsidRPr="007E196E" w:rsidTr="00374F84">
        <w:trPr>
          <w:jc w:val="center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682" w:rsidRPr="007E196E" w:rsidRDefault="00A25682" w:rsidP="00374F84">
            <w:pPr>
              <w:spacing w:line="500" w:lineRule="exact"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7E196E">
              <w:rPr>
                <w:rFonts w:ascii="宋体" w:hAnsi="宋体" w:cs="宋体" w:hint="eastAsia"/>
                <w:b/>
                <w:kern w:val="0"/>
                <w:sz w:val="24"/>
              </w:rPr>
              <w:t>容器名称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682" w:rsidRPr="007E196E" w:rsidRDefault="00A25682" w:rsidP="00374F84">
            <w:pPr>
              <w:spacing w:line="500" w:lineRule="exact"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7E196E">
              <w:rPr>
                <w:rFonts w:ascii="宋体" w:hAnsi="宋体" w:cs="宋体" w:hint="eastAsia"/>
                <w:b/>
                <w:kern w:val="0"/>
                <w:sz w:val="24"/>
              </w:rPr>
              <w:t>图</w:t>
            </w:r>
            <w:r w:rsidRPr="007E196E">
              <w:rPr>
                <w:rFonts w:ascii="宋体" w:hAnsi="宋体" w:cs="宋体"/>
                <w:b/>
                <w:kern w:val="0"/>
                <w:sz w:val="24"/>
              </w:rPr>
              <w:t xml:space="preserve"> </w:t>
            </w:r>
            <w:r w:rsidRPr="007E196E">
              <w:rPr>
                <w:rFonts w:ascii="宋体" w:hAnsi="宋体" w:cs="宋体" w:hint="eastAsia"/>
                <w:b/>
                <w:kern w:val="0"/>
                <w:sz w:val="24"/>
              </w:rPr>
              <w:t>片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682" w:rsidRPr="007E196E" w:rsidRDefault="00A25682" w:rsidP="00374F84">
            <w:pPr>
              <w:spacing w:line="500" w:lineRule="exact"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7E196E">
              <w:rPr>
                <w:rFonts w:ascii="宋体" w:hAnsi="宋体" w:cs="宋体" w:hint="eastAsia"/>
                <w:b/>
                <w:kern w:val="0"/>
                <w:sz w:val="24"/>
              </w:rPr>
              <w:t>用途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682" w:rsidRPr="007E196E" w:rsidRDefault="00A25682" w:rsidP="00374F84">
            <w:pPr>
              <w:spacing w:line="500" w:lineRule="exact"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7E196E">
              <w:rPr>
                <w:rFonts w:ascii="宋体" w:hAnsi="宋体" w:cs="宋体" w:hint="eastAsia"/>
                <w:b/>
                <w:kern w:val="0"/>
                <w:sz w:val="24"/>
              </w:rPr>
              <w:t>数量（只）</w:t>
            </w:r>
          </w:p>
        </w:tc>
      </w:tr>
      <w:tr w:rsidR="00A25682" w:rsidRPr="007E196E" w:rsidTr="00374F84">
        <w:trPr>
          <w:jc w:val="center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682" w:rsidRPr="007E196E" w:rsidRDefault="00A25682" w:rsidP="00374F84">
            <w:pPr>
              <w:spacing w:line="5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塑料</w:t>
            </w:r>
            <w:r w:rsidRPr="007E196E">
              <w:rPr>
                <w:rFonts w:ascii="宋体" w:hAnsi="宋体" w:cs="宋体" w:hint="eastAsia"/>
                <w:kern w:val="0"/>
                <w:sz w:val="24"/>
              </w:rPr>
              <w:t>箱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682" w:rsidRDefault="00A25682" w:rsidP="00374F84">
            <w:pPr>
              <w:spacing w:line="500" w:lineRule="exact"/>
              <w:jc w:val="center"/>
              <w:rPr>
                <w:rFonts w:ascii="宋体" w:cs="宋体"/>
                <w:b/>
                <w:color w:val="FF0000"/>
                <w:kern w:val="0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202565</wp:posOffset>
                  </wp:positionV>
                  <wp:extent cx="1809750" cy="1133475"/>
                  <wp:effectExtent l="19050" t="0" r="0" b="0"/>
                  <wp:wrapNone/>
                  <wp:docPr id="1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25682" w:rsidRDefault="00A25682" w:rsidP="00374F84">
            <w:pPr>
              <w:spacing w:line="500" w:lineRule="exact"/>
              <w:jc w:val="center"/>
              <w:rPr>
                <w:rFonts w:ascii="宋体" w:cs="宋体"/>
                <w:b/>
                <w:color w:val="FF0000"/>
                <w:kern w:val="0"/>
                <w:sz w:val="24"/>
              </w:rPr>
            </w:pPr>
          </w:p>
          <w:p w:rsidR="00A25682" w:rsidRDefault="00A25682" w:rsidP="00374F84">
            <w:pPr>
              <w:spacing w:line="500" w:lineRule="exact"/>
              <w:jc w:val="center"/>
              <w:rPr>
                <w:rFonts w:ascii="宋体" w:cs="宋体"/>
                <w:b/>
                <w:color w:val="FF0000"/>
                <w:kern w:val="0"/>
                <w:sz w:val="24"/>
              </w:rPr>
            </w:pPr>
          </w:p>
          <w:p w:rsidR="00A25682" w:rsidRDefault="00A25682" w:rsidP="00374F84">
            <w:pPr>
              <w:spacing w:line="500" w:lineRule="exact"/>
              <w:jc w:val="center"/>
              <w:rPr>
                <w:rFonts w:ascii="宋体" w:cs="宋体"/>
                <w:b/>
                <w:color w:val="FF0000"/>
                <w:kern w:val="0"/>
                <w:sz w:val="24"/>
              </w:rPr>
            </w:pPr>
          </w:p>
          <w:p w:rsidR="00A25682" w:rsidRPr="007E196E" w:rsidRDefault="00A25682" w:rsidP="00374F84">
            <w:pPr>
              <w:spacing w:line="500" w:lineRule="exact"/>
              <w:ind w:firstLineChars="350" w:firstLine="843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内配活动网格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682" w:rsidRPr="007E196E" w:rsidRDefault="00A25682" w:rsidP="00374F84">
            <w:pPr>
              <w:spacing w:line="50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7E196E">
              <w:rPr>
                <w:rFonts w:ascii="宋体" w:hAnsi="宋体" w:cs="宋体" w:hint="eastAsia"/>
                <w:kern w:val="0"/>
                <w:sz w:val="24"/>
              </w:rPr>
              <w:t>存放空瓶</w:t>
            </w:r>
            <w:r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Pr="007E196E">
              <w:rPr>
                <w:rFonts w:ascii="宋体" w:hAnsi="宋体" w:cs="宋体" w:hint="eastAsia"/>
                <w:kern w:val="0"/>
                <w:sz w:val="24"/>
              </w:rPr>
              <w:t>瓶装化学废弃物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682" w:rsidRPr="007E196E" w:rsidRDefault="00A25682" w:rsidP="00374F84">
            <w:pPr>
              <w:spacing w:line="500" w:lineRule="exact"/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</w:tc>
      </w:tr>
      <w:tr w:rsidR="00A25682" w:rsidRPr="007E196E" w:rsidTr="00374F84">
        <w:trPr>
          <w:jc w:val="center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682" w:rsidRPr="007E196E" w:rsidRDefault="00A25682" w:rsidP="00374F84">
            <w:pPr>
              <w:spacing w:line="5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10</w:t>
            </w:r>
            <w:r w:rsidRPr="007E196E">
              <w:rPr>
                <w:rFonts w:ascii="宋体" w:hAnsi="宋体" w:cs="宋体"/>
                <w:kern w:val="0"/>
                <w:sz w:val="24"/>
              </w:rPr>
              <w:t>L</w:t>
            </w:r>
            <w:r w:rsidRPr="007E196E">
              <w:rPr>
                <w:rFonts w:ascii="宋体" w:hAnsi="宋体" w:cs="宋体" w:hint="eastAsia"/>
                <w:kern w:val="0"/>
                <w:sz w:val="24"/>
              </w:rPr>
              <w:t>塑料桶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682" w:rsidRDefault="00A25682" w:rsidP="00374F84">
            <w:pPr>
              <w:spacing w:line="500" w:lineRule="exact"/>
              <w:jc w:val="center"/>
              <w:rPr>
                <w:rFonts w:ascii="宋体" w:cs="宋体"/>
                <w:b/>
                <w:color w:val="FF0000"/>
                <w:kern w:val="0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135890</wp:posOffset>
                  </wp:positionH>
                  <wp:positionV relativeFrom="paragraph">
                    <wp:posOffset>70485</wp:posOffset>
                  </wp:positionV>
                  <wp:extent cx="1600835" cy="1490980"/>
                  <wp:effectExtent l="19050" t="0" r="0" b="0"/>
                  <wp:wrapNone/>
                  <wp:docPr id="2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835" cy="149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25682" w:rsidRDefault="00A25682" w:rsidP="00374F84">
            <w:pPr>
              <w:spacing w:line="500" w:lineRule="exact"/>
              <w:jc w:val="center"/>
              <w:rPr>
                <w:rFonts w:ascii="宋体" w:cs="宋体"/>
                <w:b/>
                <w:color w:val="FF0000"/>
                <w:kern w:val="0"/>
                <w:sz w:val="24"/>
              </w:rPr>
            </w:pPr>
          </w:p>
          <w:p w:rsidR="00A25682" w:rsidRDefault="00A25682" w:rsidP="00374F84">
            <w:pPr>
              <w:spacing w:line="500" w:lineRule="exact"/>
              <w:jc w:val="center"/>
              <w:rPr>
                <w:rFonts w:ascii="宋体" w:cs="宋体"/>
                <w:b/>
                <w:color w:val="FF0000"/>
                <w:kern w:val="0"/>
                <w:sz w:val="24"/>
              </w:rPr>
            </w:pPr>
          </w:p>
          <w:p w:rsidR="00A25682" w:rsidRDefault="00A25682" w:rsidP="00374F84">
            <w:pPr>
              <w:spacing w:line="500" w:lineRule="exact"/>
              <w:jc w:val="center"/>
              <w:rPr>
                <w:rFonts w:ascii="宋体" w:cs="宋体"/>
                <w:b/>
                <w:color w:val="FF0000"/>
                <w:kern w:val="0"/>
                <w:sz w:val="24"/>
              </w:rPr>
            </w:pPr>
          </w:p>
          <w:p w:rsidR="00A25682" w:rsidRPr="007E196E" w:rsidRDefault="00A25682" w:rsidP="00374F84">
            <w:pPr>
              <w:spacing w:line="500" w:lineRule="exact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682" w:rsidRPr="007E196E" w:rsidRDefault="00A25682" w:rsidP="00374F84">
            <w:pPr>
              <w:spacing w:line="500" w:lineRule="exact"/>
              <w:jc w:val="center"/>
              <w:rPr>
                <w:rFonts w:ascii="宋体" w:cs="宋体"/>
                <w:kern w:val="0"/>
                <w:sz w:val="24"/>
              </w:rPr>
            </w:pPr>
            <w:bookmarkStart w:id="0" w:name="_GoBack"/>
            <w:bookmarkEnd w:id="0"/>
            <w:r w:rsidRPr="007E196E">
              <w:rPr>
                <w:rFonts w:ascii="宋体" w:hAnsi="宋体" w:cs="宋体" w:hint="eastAsia"/>
                <w:kern w:val="0"/>
                <w:sz w:val="24"/>
              </w:rPr>
              <w:t>存放可相互兼容的化学废液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682" w:rsidRPr="007E196E" w:rsidRDefault="00A25682" w:rsidP="00374F84">
            <w:pPr>
              <w:spacing w:line="500" w:lineRule="exact"/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</w:tc>
      </w:tr>
    </w:tbl>
    <w:p w:rsidR="00A25682" w:rsidRDefault="00A25682" w:rsidP="00A25682">
      <w:pPr>
        <w:spacing w:line="500" w:lineRule="exact"/>
        <w:rPr>
          <w:rFonts w:ascii="宋体" w:cs="宋体"/>
          <w:b/>
          <w:kern w:val="0"/>
          <w:sz w:val="24"/>
        </w:rPr>
      </w:pPr>
    </w:p>
    <w:p w:rsidR="00E44D34" w:rsidRPr="00A25682" w:rsidRDefault="00E44D34"/>
    <w:sectPr w:rsidR="00E44D34" w:rsidRPr="00A25682" w:rsidSect="00A021D2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3D40" w:rsidRDefault="00063D40" w:rsidP="009716FB">
      <w:r>
        <w:separator/>
      </w:r>
    </w:p>
  </w:endnote>
  <w:endnote w:type="continuationSeparator" w:id="1">
    <w:p w:rsidR="00063D40" w:rsidRDefault="00063D40" w:rsidP="009716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3D40" w:rsidRDefault="00063D40" w:rsidP="009716FB">
      <w:r>
        <w:separator/>
      </w:r>
    </w:p>
  </w:footnote>
  <w:footnote w:type="continuationSeparator" w:id="1">
    <w:p w:rsidR="00063D40" w:rsidRDefault="00063D40" w:rsidP="009716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5682"/>
    <w:rsid w:val="00063D40"/>
    <w:rsid w:val="000E09EA"/>
    <w:rsid w:val="00143DC6"/>
    <w:rsid w:val="001901F5"/>
    <w:rsid w:val="001B2274"/>
    <w:rsid w:val="001B40B7"/>
    <w:rsid w:val="001D535B"/>
    <w:rsid w:val="001D62EF"/>
    <w:rsid w:val="002441CB"/>
    <w:rsid w:val="002918EE"/>
    <w:rsid w:val="002F4698"/>
    <w:rsid w:val="003511A7"/>
    <w:rsid w:val="003666A7"/>
    <w:rsid w:val="003A03EC"/>
    <w:rsid w:val="003F331D"/>
    <w:rsid w:val="00405A2F"/>
    <w:rsid w:val="00441B40"/>
    <w:rsid w:val="0045020A"/>
    <w:rsid w:val="00476120"/>
    <w:rsid w:val="004927D7"/>
    <w:rsid w:val="004A481B"/>
    <w:rsid w:val="00522F52"/>
    <w:rsid w:val="005449BE"/>
    <w:rsid w:val="00554EF9"/>
    <w:rsid w:val="005E3E5A"/>
    <w:rsid w:val="00637816"/>
    <w:rsid w:val="00684C40"/>
    <w:rsid w:val="006973E8"/>
    <w:rsid w:val="006B097E"/>
    <w:rsid w:val="006C499F"/>
    <w:rsid w:val="00754260"/>
    <w:rsid w:val="00774222"/>
    <w:rsid w:val="00777892"/>
    <w:rsid w:val="007C5B23"/>
    <w:rsid w:val="007D33C8"/>
    <w:rsid w:val="007E3738"/>
    <w:rsid w:val="008366E0"/>
    <w:rsid w:val="00842DE2"/>
    <w:rsid w:val="00862632"/>
    <w:rsid w:val="008B6DB2"/>
    <w:rsid w:val="00963FEB"/>
    <w:rsid w:val="00970E38"/>
    <w:rsid w:val="009716FB"/>
    <w:rsid w:val="009A7C70"/>
    <w:rsid w:val="009B7B1D"/>
    <w:rsid w:val="009C095D"/>
    <w:rsid w:val="009E1E70"/>
    <w:rsid w:val="009E332E"/>
    <w:rsid w:val="00A021D2"/>
    <w:rsid w:val="00A25682"/>
    <w:rsid w:val="00A83350"/>
    <w:rsid w:val="00A9647C"/>
    <w:rsid w:val="00AD34BA"/>
    <w:rsid w:val="00AE5803"/>
    <w:rsid w:val="00B711E8"/>
    <w:rsid w:val="00B94A8F"/>
    <w:rsid w:val="00BA7DE2"/>
    <w:rsid w:val="00BB346E"/>
    <w:rsid w:val="00C42B6E"/>
    <w:rsid w:val="00C63B40"/>
    <w:rsid w:val="00C953D9"/>
    <w:rsid w:val="00CB0A30"/>
    <w:rsid w:val="00D12640"/>
    <w:rsid w:val="00D205F6"/>
    <w:rsid w:val="00D30168"/>
    <w:rsid w:val="00D82778"/>
    <w:rsid w:val="00D86837"/>
    <w:rsid w:val="00DB0D70"/>
    <w:rsid w:val="00E149D9"/>
    <w:rsid w:val="00E2075F"/>
    <w:rsid w:val="00E44D34"/>
    <w:rsid w:val="00E57C9D"/>
    <w:rsid w:val="00E63A07"/>
    <w:rsid w:val="00E87A60"/>
    <w:rsid w:val="00E9428A"/>
    <w:rsid w:val="00ED0364"/>
    <w:rsid w:val="00F1312F"/>
    <w:rsid w:val="00F76534"/>
    <w:rsid w:val="00F9176B"/>
    <w:rsid w:val="00FD37BE"/>
    <w:rsid w:val="00FE15BA"/>
    <w:rsid w:val="00FE40BA"/>
    <w:rsid w:val="00FF2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6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716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716F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716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716F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73</Characters>
  <Application>Microsoft Office Word</Application>
  <DocSecurity>0</DocSecurity>
  <Lines>2</Lines>
  <Paragraphs>1</Paragraphs>
  <ScaleCrop>false</ScaleCrop>
  <Company>zju</Company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后勤管理处</dc:creator>
  <cp:keywords/>
  <dc:description/>
  <cp:lastModifiedBy>后勤管理处</cp:lastModifiedBy>
  <cp:revision>4</cp:revision>
  <dcterms:created xsi:type="dcterms:W3CDTF">2012-10-11T05:11:00Z</dcterms:created>
  <dcterms:modified xsi:type="dcterms:W3CDTF">2012-10-11T05:23:00Z</dcterms:modified>
</cp:coreProperties>
</file>